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35A8" w:rsidRDefault="001F35A8" w:rsidP="00D40C21">
      <w:pPr>
        <w:tabs>
          <w:tab w:val="left" w:pos="2873"/>
        </w:tabs>
        <w:jc w:val="center"/>
        <w:rPr>
          <w:rFonts w:ascii="標楷體" w:eastAsia="標楷體" w:hAnsi="標楷體" w:cs="Times New Roman"/>
          <w:b/>
          <w:bCs/>
          <w:color w:val="000000" w:themeColor="text1"/>
          <w:sz w:val="32"/>
          <w:szCs w:val="32"/>
        </w:rPr>
      </w:pPr>
      <w:bookmarkStart w:id="0" w:name="_Hlk132444024"/>
      <w:r w:rsidRPr="00D40C21">
        <w:rPr>
          <w:rFonts w:ascii="標楷體" w:eastAsia="標楷體" w:hAnsi="標楷體" w:cs="Times New Roman"/>
          <w:b/>
          <w:bCs/>
          <w:color w:val="000000" w:themeColor="text1"/>
          <w:sz w:val="32"/>
          <w:szCs w:val="32"/>
        </w:rPr>
        <w:t>世俗化與宗教變遷</w:t>
      </w:r>
    </w:p>
    <w:p w:rsidR="00D40C21" w:rsidRPr="00D40C21" w:rsidRDefault="00D40C21" w:rsidP="00D40C21">
      <w:pPr>
        <w:tabs>
          <w:tab w:val="left" w:pos="2873"/>
        </w:tabs>
        <w:jc w:val="center"/>
        <w:rPr>
          <w:rFonts w:ascii="標楷體" w:eastAsia="標楷體" w:hAnsi="標楷體" w:cs="Times New Roman" w:hint="eastAsia"/>
          <w:bCs/>
          <w:color w:val="000000" w:themeColor="text1"/>
          <w:sz w:val="32"/>
          <w:szCs w:val="32"/>
        </w:rPr>
      </w:pPr>
    </w:p>
    <w:p w:rsidR="001F35A8" w:rsidRDefault="001F35A8" w:rsidP="001F35A8">
      <w:pPr>
        <w:ind w:firstLineChars="200" w:firstLine="480"/>
        <w:rPr>
          <w:rFonts w:asciiTheme="minorEastAsia" w:hAnsiTheme="minorEastAsia" w:cs="Times New Roman"/>
          <w:color w:val="000000" w:themeColor="text1"/>
        </w:rPr>
      </w:pPr>
      <w:r w:rsidRPr="00867092">
        <w:rPr>
          <w:rFonts w:asciiTheme="minorEastAsia" w:hAnsiTheme="minorEastAsia" w:cs="Times New Roman"/>
          <w:color w:val="000000" w:themeColor="text1"/>
        </w:rPr>
        <w:t>就常識判斷，在現在化的過程裡，宗教有著明顯得變遷。就常理推論，現代科技文明的發展促成了宗教的衰微。證諸國內外的實際狀況，這種常識性的判斷和推理過分簡化了宗教變遷及這種變遷和其他社會制度間關係的問題。最近卡普</w:t>
      </w:r>
      <w:proofErr w:type="gramStart"/>
      <w:r w:rsidRPr="00867092">
        <w:rPr>
          <w:rFonts w:asciiTheme="minorEastAsia" w:hAnsiTheme="minorEastAsia" w:cs="Times New Roman"/>
          <w:color w:val="000000" w:themeColor="text1"/>
        </w:rPr>
        <w:t>婁</w:t>
      </w:r>
      <w:proofErr w:type="gramEnd"/>
      <w:r w:rsidRPr="00867092">
        <w:rPr>
          <w:rFonts w:asciiTheme="minorEastAsia" w:hAnsiTheme="minorEastAsia" w:cs="Times New Roman"/>
          <w:color w:val="000000" w:themeColor="text1"/>
        </w:rPr>
        <w:t xml:space="preserve">（T. </w:t>
      </w:r>
      <w:proofErr w:type="spellStart"/>
      <w:r w:rsidRPr="00867092">
        <w:rPr>
          <w:rFonts w:asciiTheme="minorEastAsia" w:hAnsiTheme="minorEastAsia" w:cs="Times New Roman"/>
          <w:color w:val="000000" w:themeColor="text1"/>
        </w:rPr>
        <w:t>Capl</w:t>
      </w:r>
      <w:r w:rsidR="005A5610">
        <w:rPr>
          <w:rFonts w:asciiTheme="minorEastAsia" w:hAnsiTheme="minorEastAsia" w:cs="Times New Roman"/>
          <w:color w:val="000000" w:themeColor="text1"/>
        </w:rPr>
        <w:t>o</w:t>
      </w:r>
      <w:r w:rsidRPr="00867092">
        <w:rPr>
          <w:rFonts w:asciiTheme="minorEastAsia" w:hAnsiTheme="minorEastAsia" w:cs="Times New Roman"/>
          <w:color w:val="000000" w:themeColor="text1"/>
        </w:rPr>
        <w:t>w</w:t>
      </w:r>
      <w:proofErr w:type="spellEnd"/>
      <w:proofErr w:type="gramStart"/>
      <w:r w:rsidRPr="00867092">
        <w:rPr>
          <w:rFonts w:asciiTheme="minorEastAsia" w:hAnsiTheme="minorEastAsia" w:cs="Times New Roman"/>
          <w:color w:val="000000" w:themeColor="text1"/>
        </w:rPr>
        <w:t>）</w:t>
      </w:r>
      <w:proofErr w:type="gramEnd"/>
      <w:r w:rsidRPr="00867092">
        <w:rPr>
          <w:rFonts w:asciiTheme="minorEastAsia" w:hAnsiTheme="minorEastAsia" w:cs="Times New Roman"/>
          <w:color w:val="000000" w:themeColor="text1"/>
        </w:rPr>
        <w:t>等人根據十三次的宗教趨勢，發現除了不同宗教間通婚有所增加外，其他宗教方面，例如教堂與人口比例、儀式、捐獻、上教堂頻率等在過去五十年都沒有什麼變化。</w:t>
      </w:r>
      <w:proofErr w:type="gramStart"/>
      <w:r w:rsidRPr="00867092">
        <w:rPr>
          <w:rFonts w:asciiTheme="minorEastAsia" w:hAnsiTheme="minorEastAsia" w:cs="Times New Roman"/>
          <w:color w:val="000000" w:themeColor="text1"/>
        </w:rPr>
        <w:t>中鎮的</w:t>
      </w:r>
      <w:proofErr w:type="gramEnd"/>
      <w:r w:rsidRPr="00867092">
        <w:rPr>
          <w:rFonts w:asciiTheme="minorEastAsia" w:hAnsiTheme="minorEastAsia" w:cs="Times New Roman"/>
          <w:color w:val="000000" w:themeColor="text1"/>
        </w:rPr>
        <w:t xml:space="preserve">社區研究在社會學領域中是十分有名的，自從林德夫婦（The </w:t>
      </w:r>
      <w:proofErr w:type="spellStart"/>
      <w:r w:rsidRPr="00867092">
        <w:rPr>
          <w:rFonts w:asciiTheme="minorEastAsia" w:hAnsiTheme="minorEastAsia" w:cs="Times New Roman"/>
          <w:color w:val="000000" w:themeColor="text1"/>
        </w:rPr>
        <w:t>Lynds</w:t>
      </w:r>
      <w:proofErr w:type="spellEnd"/>
      <w:r w:rsidRPr="00867092">
        <w:rPr>
          <w:rFonts w:asciiTheme="minorEastAsia" w:hAnsiTheme="minorEastAsia" w:cs="Times New Roman"/>
          <w:color w:val="000000" w:themeColor="text1"/>
        </w:rPr>
        <w:t>’）在美國印第安那州的孟西（Muncie，即中鎮的真名）從事深入調查後，陸續有許多社會學家在過去五十年中一再前往研究。因此根據這些資料所做成的結論應該十分可靠。但是歷經五十年孟西鎮的宗教幾乎沒有變化的「事實」是很難為人所接受的。由於這是「一」</w:t>
      </w:r>
      <w:proofErr w:type="gramStart"/>
      <w:r w:rsidRPr="00867092">
        <w:rPr>
          <w:rFonts w:asciiTheme="minorEastAsia" w:hAnsiTheme="minorEastAsia" w:cs="Times New Roman"/>
          <w:color w:val="000000" w:themeColor="text1"/>
        </w:rPr>
        <w:t>個</w:t>
      </w:r>
      <w:proofErr w:type="gramEnd"/>
      <w:r w:rsidRPr="00867092">
        <w:rPr>
          <w:rFonts w:asciiTheme="minorEastAsia" w:hAnsiTheme="minorEastAsia" w:cs="Times New Roman"/>
          <w:color w:val="000000" w:themeColor="text1"/>
        </w:rPr>
        <w:t>社區，宗教少有變化的現象是否在其他地區很普遍就難有定論。約略而言，大量的研究都傾向於肯定變遷的存在，但是很少有研究找到變遷的證據。大部份有關宗教變遷的論著多從理論著手，缺乏實際資料</w:t>
      </w:r>
      <w:proofErr w:type="gramStart"/>
      <w:r w:rsidRPr="00867092">
        <w:rPr>
          <w:rFonts w:asciiTheme="minorEastAsia" w:hAnsiTheme="minorEastAsia" w:cs="Times New Roman"/>
          <w:color w:val="000000" w:themeColor="text1"/>
        </w:rPr>
        <w:t>的論析</w:t>
      </w:r>
      <w:proofErr w:type="gramEnd"/>
      <w:r w:rsidRPr="00867092">
        <w:rPr>
          <w:rFonts w:asciiTheme="minorEastAsia" w:hAnsiTheme="minorEastAsia" w:cs="Times New Roman"/>
          <w:color w:val="000000" w:themeColor="text1"/>
        </w:rPr>
        <w:t>。</w:t>
      </w:r>
    </w:p>
    <w:p w:rsidR="00D40C21" w:rsidRPr="00867092" w:rsidRDefault="00D40C21" w:rsidP="001F35A8">
      <w:pPr>
        <w:ind w:firstLineChars="200" w:firstLine="480"/>
        <w:rPr>
          <w:rFonts w:asciiTheme="minorEastAsia" w:hAnsiTheme="minorEastAsia" w:cs="Times New Roman" w:hint="eastAsia"/>
          <w:color w:val="000000" w:themeColor="text1"/>
        </w:rPr>
      </w:pPr>
    </w:p>
    <w:p w:rsidR="001F35A8" w:rsidRDefault="001F35A8" w:rsidP="001F35A8">
      <w:pPr>
        <w:ind w:firstLineChars="200" w:firstLine="480"/>
        <w:rPr>
          <w:rFonts w:asciiTheme="minorEastAsia" w:hAnsiTheme="minorEastAsia" w:cs="Times New Roman"/>
          <w:color w:val="000000" w:themeColor="text1"/>
        </w:rPr>
      </w:pPr>
      <w:r w:rsidRPr="00867092">
        <w:rPr>
          <w:rFonts w:asciiTheme="minorEastAsia" w:hAnsiTheme="minorEastAsia" w:cs="Times New Roman"/>
          <w:color w:val="000000" w:themeColor="text1"/>
        </w:rPr>
        <w:t>宗教變遷，尤其是宗教的衰微，常常被視為是世俗化的過程。通常有兩種說法，一是社會愈來愈世俗化，因此宗教就產生了變遷，而常常是宗教趨於式微；另一種說法則指出宗教為了因應逐漸世俗化的社會而產生了變化，宗教本身可能因而愈來愈世俗化。這兩種說法</w:t>
      </w:r>
      <w:proofErr w:type="gramStart"/>
      <w:r w:rsidRPr="00867092">
        <w:rPr>
          <w:rFonts w:asciiTheme="minorEastAsia" w:hAnsiTheme="minorEastAsia" w:cs="Times New Roman"/>
          <w:color w:val="000000" w:themeColor="text1"/>
        </w:rPr>
        <w:t>乍</w:t>
      </w:r>
      <w:proofErr w:type="gramEnd"/>
      <w:r w:rsidRPr="00867092">
        <w:rPr>
          <w:rFonts w:asciiTheme="minorEastAsia" w:hAnsiTheme="minorEastAsia" w:cs="Times New Roman"/>
          <w:color w:val="000000" w:themeColor="text1"/>
        </w:rPr>
        <w:t>聽起來都言之成理，但是宗教的變遷現象卻是很複雜的，而「世俗化」這個概念本身的定義也並不單純。尤其當我們研究東西方宗教並存的社會時，前述簡單的說法對現象的解釋多難以完備。</w:t>
      </w:r>
    </w:p>
    <w:p w:rsidR="00D40C21" w:rsidRPr="00867092" w:rsidRDefault="00D40C21" w:rsidP="001F35A8">
      <w:pPr>
        <w:ind w:firstLineChars="200" w:firstLine="480"/>
        <w:rPr>
          <w:rFonts w:asciiTheme="minorEastAsia" w:hAnsiTheme="minorEastAsia" w:cs="Times New Roman" w:hint="eastAsia"/>
          <w:color w:val="000000" w:themeColor="text1"/>
        </w:rPr>
      </w:pPr>
    </w:p>
    <w:p w:rsidR="001F35A8" w:rsidRDefault="001F35A8" w:rsidP="001F35A8">
      <w:pPr>
        <w:ind w:firstLineChars="200" w:firstLine="480"/>
        <w:rPr>
          <w:rFonts w:asciiTheme="minorEastAsia" w:hAnsiTheme="minorEastAsia" w:cs="Times New Roman"/>
          <w:color w:val="000000" w:themeColor="text1"/>
        </w:rPr>
      </w:pPr>
      <w:r w:rsidRPr="00867092">
        <w:rPr>
          <w:rFonts w:asciiTheme="minorEastAsia" w:hAnsiTheme="minorEastAsia" w:cs="Times New Roman"/>
          <w:color w:val="000000" w:themeColor="text1"/>
        </w:rPr>
        <w:t>就以台灣地區的狀況而論，根據研究民間信仰雖在信徒人數上略為減少，但宗教活動卻呈現愈來愈興盛的趨勢。相對的，天主教及基督教的主流教派，如信義會、長老會、浸信會、衛理公會等卻成先盛後衰的發展態勢。基督教</w:t>
      </w:r>
      <w:proofErr w:type="gramStart"/>
      <w:r w:rsidRPr="00867092">
        <w:rPr>
          <w:rFonts w:asciiTheme="minorEastAsia" w:hAnsiTheme="minorEastAsia" w:cs="Times New Roman"/>
          <w:color w:val="000000" w:themeColor="text1"/>
        </w:rPr>
        <w:t>獨立教會</w:t>
      </w:r>
      <w:proofErr w:type="gramEnd"/>
      <w:r w:rsidRPr="00867092">
        <w:rPr>
          <w:rFonts w:asciiTheme="minorEastAsia" w:hAnsiTheme="minorEastAsia" w:cs="Times New Roman"/>
          <w:color w:val="000000" w:themeColor="text1"/>
        </w:rPr>
        <w:t>，如真耶穌教會及教會聚會所，卻又持續成長。最後，佛教在發展型態上類似於民間信仰，但社會階層性及活動的性質上卻極不相同。這些不同的宗教在現代化過程中其發展趨向有明顯的差異，顯然單純的社會世俗化的解釋極不合理。</w:t>
      </w:r>
      <w:proofErr w:type="gramStart"/>
      <w:r w:rsidRPr="00867092">
        <w:rPr>
          <w:rFonts w:asciiTheme="minorEastAsia" w:hAnsiTheme="minorEastAsia" w:cs="Times New Roman"/>
          <w:color w:val="000000" w:themeColor="text1"/>
        </w:rPr>
        <w:t>此外，基督教獨立教會</w:t>
      </w:r>
      <w:proofErr w:type="gramEnd"/>
      <w:r w:rsidRPr="00867092">
        <w:rPr>
          <w:rFonts w:asciiTheme="minorEastAsia" w:hAnsiTheme="minorEastAsia" w:cs="Times New Roman"/>
          <w:color w:val="000000" w:themeColor="text1"/>
        </w:rPr>
        <w:t>與佛教的持續成長也不能以教會本身的世俗化來解釋。</w:t>
      </w:r>
      <w:proofErr w:type="gramStart"/>
      <w:r w:rsidRPr="00867092">
        <w:rPr>
          <w:rFonts w:asciiTheme="minorEastAsia" w:hAnsiTheme="minorEastAsia" w:cs="Times New Roman"/>
          <w:color w:val="000000" w:themeColor="text1"/>
        </w:rPr>
        <w:t>總之，</w:t>
      </w:r>
      <w:proofErr w:type="gramEnd"/>
      <w:r w:rsidRPr="00867092">
        <w:rPr>
          <w:rFonts w:asciiTheme="minorEastAsia" w:hAnsiTheme="minorEastAsia" w:cs="Times New Roman"/>
          <w:color w:val="000000" w:themeColor="text1"/>
        </w:rPr>
        <w:t>宗教變遷、世俗化、和社會變遷之間關係並不單純；以下，我們將先針對世俗化的概念加以解析，接著再以台灣地區的實際狀況作進一步的分析。</w:t>
      </w:r>
    </w:p>
    <w:p w:rsidR="00F03DDC" w:rsidRPr="00867092" w:rsidRDefault="00F03DDC" w:rsidP="001F35A8">
      <w:pPr>
        <w:ind w:firstLineChars="200" w:firstLine="480"/>
        <w:rPr>
          <w:rFonts w:asciiTheme="minorEastAsia" w:hAnsiTheme="minorEastAsia" w:cs="Times New Roman"/>
          <w:color w:val="000000" w:themeColor="text1"/>
        </w:rPr>
      </w:pPr>
    </w:p>
    <w:p w:rsidR="00F03DDC" w:rsidRPr="00867092" w:rsidRDefault="001F35A8" w:rsidP="001F35A8">
      <w:pPr>
        <w:rPr>
          <w:rFonts w:asciiTheme="minorEastAsia" w:hAnsiTheme="minorEastAsia" w:cs="Times New Roman"/>
          <w:b/>
          <w:bCs/>
          <w:color w:val="000000" w:themeColor="text1"/>
        </w:rPr>
      </w:pPr>
      <w:r w:rsidRPr="00D40C21">
        <w:rPr>
          <w:rFonts w:asciiTheme="minorEastAsia" w:hAnsiTheme="minorEastAsia" w:cs="Times New Roman"/>
          <w:b/>
          <w:bCs/>
          <w:color w:val="000000" w:themeColor="text1"/>
        </w:rPr>
        <w:t>世俗化未必就是衰弱</w:t>
      </w:r>
    </w:p>
    <w:p w:rsidR="001F35A8" w:rsidRPr="00867092" w:rsidRDefault="001F35A8" w:rsidP="001F35A8">
      <w:pPr>
        <w:ind w:firstLineChars="200" w:firstLine="480"/>
        <w:rPr>
          <w:rFonts w:asciiTheme="minorEastAsia" w:hAnsiTheme="minorEastAsia" w:cs="Times New Roman"/>
          <w:color w:val="000000" w:themeColor="text1"/>
        </w:rPr>
      </w:pPr>
      <w:r w:rsidRPr="00867092">
        <w:rPr>
          <w:rFonts w:asciiTheme="minorEastAsia" w:hAnsiTheme="minorEastAsia" w:cs="Times New Roman"/>
          <w:color w:val="000000" w:themeColor="text1"/>
        </w:rPr>
        <w:t>通常，宗教社會學家都不認為可以將世俗化界定為宗教的衰落。因為這樣的定義是以宗教的反面來指稱世俗化，那麼在定義是以宗教的反面來指稱世俗化，那麼在定義中已意含在世俗化過程中宗教必定衰落，這是與實際狀況不合的。仔細考量世俗化的內含，大致可以發現世俗化是一個多面性的概念。在本文中我們將從下列兩方面討論。首先，世俗化是宗教與其他社會制度分離的一種過程。其次世俗化是宗教團體面對劇烈的變遷而採取的適應方式。</w:t>
      </w:r>
    </w:p>
    <w:p w:rsidR="001F35A8" w:rsidRDefault="001F35A8" w:rsidP="001F35A8">
      <w:pPr>
        <w:ind w:firstLineChars="200" w:firstLine="480"/>
        <w:rPr>
          <w:rFonts w:asciiTheme="minorEastAsia" w:hAnsiTheme="minorEastAsia" w:cs="Times New Roman"/>
          <w:color w:val="000000" w:themeColor="text1"/>
        </w:rPr>
      </w:pPr>
      <w:r w:rsidRPr="00867092">
        <w:rPr>
          <w:rFonts w:asciiTheme="minorEastAsia" w:hAnsiTheme="minorEastAsia" w:cs="Times New Roman"/>
          <w:color w:val="000000" w:themeColor="text1"/>
        </w:rPr>
        <w:t>社會學家</w:t>
      </w:r>
      <w:proofErr w:type="gramStart"/>
      <w:r w:rsidRPr="00867092">
        <w:rPr>
          <w:rFonts w:asciiTheme="minorEastAsia" w:hAnsiTheme="minorEastAsia" w:cs="Times New Roman"/>
          <w:color w:val="000000" w:themeColor="text1"/>
        </w:rPr>
        <w:t>涂爾幹曾指</w:t>
      </w:r>
      <w:proofErr w:type="gramEnd"/>
      <w:r w:rsidRPr="00867092">
        <w:rPr>
          <w:rFonts w:asciiTheme="minorEastAsia" w:hAnsiTheme="minorEastAsia" w:cs="Times New Roman"/>
          <w:color w:val="000000" w:themeColor="text1"/>
        </w:rPr>
        <w:t>出，就歷史而言，宗教對人們社會生活所涉及的範圍愈來愈小。原先，宗教影響到人們每一件事，所有與社會有關的都具有宗教性。社會與宗教幾乎是同義語。</w:t>
      </w:r>
      <w:r w:rsidRPr="00867092">
        <w:rPr>
          <w:rFonts w:asciiTheme="minorEastAsia" w:hAnsiTheme="minorEastAsia" w:cs="Times New Roman"/>
          <w:color w:val="000000" w:themeColor="text1"/>
        </w:rPr>
        <w:lastRenderedPageBreak/>
        <w:t>但是，逐漸地，政治、經濟、科學脫離了宗教的束縛。上帝或神的力量在人們的日常生活中漸漸隱退，人們有較多的自由可以去支配。帕</w:t>
      </w:r>
      <w:proofErr w:type="gramStart"/>
      <w:r w:rsidRPr="00867092">
        <w:rPr>
          <w:rFonts w:asciiTheme="minorEastAsia" w:hAnsiTheme="minorEastAsia" w:cs="Times New Roman"/>
          <w:color w:val="000000" w:themeColor="text1"/>
        </w:rPr>
        <w:t>森思則</w:t>
      </w:r>
      <w:proofErr w:type="gramEnd"/>
      <w:r w:rsidRPr="00867092">
        <w:rPr>
          <w:rFonts w:asciiTheme="minorEastAsia" w:hAnsiTheme="minorEastAsia" w:cs="Times New Roman"/>
          <w:color w:val="000000" w:themeColor="text1"/>
        </w:rPr>
        <w:t>進一步地主張這是社會分殊化的結果。</w:t>
      </w:r>
    </w:p>
    <w:p w:rsidR="001F35A8" w:rsidRDefault="001F35A8" w:rsidP="001F35A8">
      <w:pPr>
        <w:rPr>
          <w:rFonts w:asciiTheme="minorEastAsia" w:hAnsiTheme="minorEastAsia" w:cs="Times New Roman"/>
          <w:color w:val="000000" w:themeColor="text1"/>
        </w:rPr>
      </w:pPr>
      <w:r w:rsidRPr="00867092">
        <w:rPr>
          <w:rFonts w:asciiTheme="minorEastAsia" w:hAnsiTheme="minorEastAsia" w:cs="Times New Roman"/>
          <w:color w:val="000000" w:themeColor="text1"/>
        </w:rPr>
        <w:t>在現代化的社會裡，各部份都在朝分殊化的方向變遷。分殊化促成了社會對變遷的適應。由於分殊化，社會各部門的制度都只能處理少數特定的問題。於是經濟的歸經濟、政治的歸政治，宗教對其他的各個範疇在影響力方面因此而愈來愈小。</w:t>
      </w:r>
    </w:p>
    <w:p w:rsidR="00D40C21" w:rsidRPr="00867092" w:rsidRDefault="00D40C21" w:rsidP="001F35A8">
      <w:pPr>
        <w:rPr>
          <w:rFonts w:asciiTheme="minorEastAsia" w:hAnsiTheme="minorEastAsia" w:cs="Times New Roman" w:hint="eastAsia"/>
          <w:color w:val="000000" w:themeColor="text1"/>
        </w:rPr>
      </w:pPr>
    </w:p>
    <w:p w:rsidR="001F35A8" w:rsidRDefault="001F35A8" w:rsidP="001F35A8">
      <w:pPr>
        <w:ind w:firstLineChars="200" w:firstLine="480"/>
        <w:rPr>
          <w:rFonts w:asciiTheme="minorEastAsia" w:hAnsiTheme="minorEastAsia" w:cs="Times New Roman"/>
          <w:color w:val="000000" w:themeColor="text1"/>
        </w:rPr>
      </w:pPr>
      <w:r w:rsidRPr="00867092">
        <w:rPr>
          <w:rFonts w:asciiTheme="minorEastAsia" w:hAnsiTheme="minorEastAsia" w:cs="Times New Roman"/>
          <w:color w:val="000000" w:themeColor="text1"/>
        </w:rPr>
        <w:t>當社會愈來愈複雜，每一項社會制度愈來愈專門，愈來愈擺脫了宗教的制約。那麼各種制度又如何維持正常而進步的運作呢？大致上，各項制度的變遷和運行，在核心特質上乃是理性化的過程。其間行動的可控制性與可算計性是理性化的關鍵所在。也就是說，在現代化社會裡，每一部門或每一制度都是以理性化為特徵，盡量尋求效率。例如，在現代工業社會裡，我們需要大量的科技人才，而這類人才的訓練以及相關的團體組織都具有極高的理性化精神。這種理性化精神可以從科技發展中發現，同時在經濟方面也是如此，逐漸地政治上也因而理性化了。由於理性化的過程幾乎涉及到人類生活的每一個範疇，因而使得宗教能干預非宗教事務的可能性愈來愈少，而機會也愈來愈小了。</w:t>
      </w:r>
    </w:p>
    <w:p w:rsidR="00D40C21" w:rsidRPr="00867092" w:rsidRDefault="00D40C21" w:rsidP="001F35A8">
      <w:pPr>
        <w:ind w:firstLineChars="200" w:firstLine="480"/>
        <w:rPr>
          <w:rFonts w:asciiTheme="minorEastAsia" w:hAnsiTheme="minorEastAsia" w:cs="Times New Roman" w:hint="eastAsia"/>
          <w:color w:val="000000" w:themeColor="text1"/>
        </w:rPr>
      </w:pPr>
    </w:p>
    <w:p w:rsidR="001F35A8" w:rsidRDefault="001F35A8" w:rsidP="001F35A8">
      <w:pPr>
        <w:ind w:firstLineChars="200" w:firstLine="480"/>
        <w:rPr>
          <w:rFonts w:asciiTheme="minorEastAsia" w:hAnsiTheme="minorEastAsia" w:cs="Times New Roman"/>
          <w:color w:val="000000" w:themeColor="text1"/>
        </w:rPr>
      </w:pPr>
      <w:r w:rsidRPr="00867092">
        <w:rPr>
          <w:rFonts w:asciiTheme="minorEastAsia" w:hAnsiTheme="minorEastAsia" w:cs="Times New Roman"/>
          <w:color w:val="000000" w:themeColor="text1"/>
        </w:rPr>
        <w:t>教育系統在這樣的過程裡，也逐步地擺脫了宗教和道德的</w:t>
      </w:r>
      <w:proofErr w:type="gramStart"/>
      <w:r w:rsidRPr="00867092">
        <w:rPr>
          <w:rFonts w:asciiTheme="minorEastAsia" w:hAnsiTheme="minorEastAsia" w:cs="Times New Roman"/>
          <w:color w:val="000000" w:themeColor="text1"/>
        </w:rPr>
        <w:t>閾</w:t>
      </w:r>
      <w:proofErr w:type="gramEnd"/>
      <w:r w:rsidRPr="00867092">
        <w:rPr>
          <w:rFonts w:asciiTheme="minorEastAsia" w:hAnsiTheme="minorEastAsia" w:cs="Times New Roman"/>
          <w:color w:val="000000" w:themeColor="text1"/>
        </w:rPr>
        <w:t>限。在西方世界裡，教會學校逐漸被一般學校所取代，在回教世界裡，新的教育制度也逐步取代了回教學校。宗教的教育都只存在於專業性的神學院裡了。在教育上，宗教依法而退隱，使得現代國家的國民自小就接受較為理性的教育。著名的宗教社會學家B. Wils</w:t>
      </w:r>
      <w:r w:rsidR="005A5610">
        <w:rPr>
          <w:rFonts w:asciiTheme="minorEastAsia" w:hAnsiTheme="minorEastAsia" w:cs="Times New Roman"/>
          <w:color w:val="000000" w:themeColor="text1"/>
        </w:rPr>
        <w:t>o</w:t>
      </w:r>
      <w:r w:rsidRPr="00867092">
        <w:rPr>
          <w:rFonts w:asciiTheme="minorEastAsia" w:hAnsiTheme="minorEastAsia" w:cs="Times New Roman"/>
          <w:color w:val="000000" w:themeColor="text1"/>
        </w:rPr>
        <w:t>n曾明確地指出：「當知識本身愈來愈具有世俗性，宗教的神職人員也愈來愈不宜擔任學校的教師，又當教育的內容對宗教與道德的關切（主要在切合社會控制之維持）轉換成對工具與技術的關切（主要在切合經濟生產力的提升），教育逐漸成了一項獨立的現代制度。」</w:t>
      </w:r>
    </w:p>
    <w:p w:rsidR="00D40C21" w:rsidRPr="00867092" w:rsidRDefault="00D40C21" w:rsidP="001F35A8">
      <w:pPr>
        <w:ind w:firstLineChars="200" w:firstLine="480"/>
        <w:rPr>
          <w:rFonts w:asciiTheme="minorEastAsia" w:hAnsiTheme="minorEastAsia" w:cs="Times New Roman" w:hint="eastAsia"/>
          <w:color w:val="000000" w:themeColor="text1"/>
        </w:rPr>
      </w:pPr>
    </w:p>
    <w:p w:rsidR="001F35A8" w:rsidRDefault="001F35A8" w:rsidP="001F35A8">
      <w:pPr>
        <w:ind w:firstLineChars="200" w:firstLine="480"/>
        <w:rPr>
          <w:rFonts w:asciiTheme="minorEastAsia" w:hAnsiTheme="minorEastAsia" w:cs="Times New Roman"/>
          <w:color w:val="000000" w:themeColor="text1"/>
        </w:rPr>
      </w:pPr>
      <w:r w:rsidRPr="00867092">
        <w:rPr>
          <w:rFonts w:asciiTheme="minorEastAsia" w:hAnsiTheme="minorEastAsia" w:cs="Times New Roman"/>
          <w:color w:val="000000" w:themeColor="text1"/>
        </w:rPr>
        <w:t>這種轉變是一般人都能感受到的，雖很尋常卻是促成宗教從許多社會領域退隱的主要力量。Wils</w:t>
      </w:r>
      <w:r w:rsidR="005A5610">
        <w:rPr>
          <w:rFonts w:asciiTheme="minorEastAsia" w:hAnsiTheme="minorEastAsia" w:cs="Times New Roman"/>
          <w:color w:val="000000" w:themeColor="text1"/>
        </w:rPr>
        <w:t>o</w:t>
      </w:r>
      <w:r w:rsidRPr="00867092">
        <w:rPr>
          <w:rFonts w:asciiTheme="minorEastAsia" w:hAnsiTheme="minorEastAsia" w:cs="Times New Roman"/>
          <w:color w:val="000000" w:themeColor="text1"/>
        </w:rPr>
        <w:t>n稱之為理性的經驗取向。</w:t>
      </w:r>
    </w:p>
    <w:p w:rsidR="00D40C21" w:rsidRPr="00867092" w:rsidRDefault="00D40C21" w:rsidP="001F35A8">
      <w:pPr>
        <w:ind w:firstLineChars="200" w:firstLine="480"/>
        <w:rPr>
          <w:rFonts w:asciiTheme="minorEastAsia" w:hAnsiTheme="minorEastAsia" w:cs="Times New Roman" w:hint="eastAsia"/>
          <w:color w:val="000000" w:themeColor="text1"/>
        </w:rPr>
      </w:pPr>
    </w:p>
    <w:p w:rsidR="001F35A8" w:rsidRDefault="001F35A8" w:rsidP="001F35A8">
      <w:pPr>
        <w:ind w:firstLineChars="200" w:firstLine="480"/>
        <w:rPr>
          <w:rFonts w:asciiTheme="minorEastAsia" w:hAnsiTheme="minorEastAsia" w:cs="Times New Roman"/>
          <w:color w:val="000000" w:themeColor="text1"/>
        </w:rPr>
      </w:pPr>
      <w:r w:rsidRPr="00867092">
        <w:rPr>
          <w:rFonts w:asciiTheme="minorEastAsia" w:hAnsiTheme="minorEastAsia" w:cs="Times New Roman"/>
          <w:color w:val="000000" w:themeColor="text1"/>
        </w:rPr>
        <w:t>在都市社區裡，在現代化的工商企業中，乃至於現代的官僚結構裡，其間的社會運用都傾向於「非人」和機械性，其主要原由也就在於理性化的結果。這些理性化的情形使得宗教力量無由介入各種社會制度。</w:t>
      </w:r>
    </w:p>
    <w:p w:rsidR="00D40C21" w:rsidRPr="00867092" w:rsidRDefault="00D40C21" w:rsidP="001F35A8">
      <w:pPr>
        <w:ind w:firstLineChars="200" w:firstLine="480"/>
        <w:rPr>
          <w:rFonts w:asciiTheme="minorEastAsia" w:hAnsiTheme="minorEastAsia" w:cs="Times New Roman" w:hint="eastAsia"/>
          <w:color w:val="000000" w:themeColor="text1"/>
        </w:rPr>
      </w:pPr>
    </w:p>
    <w:p w:rsidR="001F35A8" w:rsidRDefault="001F35A8" w:rsidP="001F35A8">
      <w:pPr>
        <w:ind w:firstLineChars="200" w:firstLine="480"/>
        <w:rPr>
          <w:rFonts w:asciiTheme="minorEastAsia" w:hAnsiTheme="minorEastAsia" w:cs="Times New Roman"/>
          <w:color w:val="000000" w:themeColor="text1"/>
        </w:rPr>
      </w:pPr>
      <w:r w:rsidRPr="00867092">
        <w:rPr>
          <w:rFonts w:asciiTheme="minorEastAsia" w:hAnsiTheme="minorEastAsia" w:cs="Times New Roman"/>
          <w:color w:val="000000" w:themeColor="text1"/>
        </w:rPr>
        <w:t>不過，由於現代化的進行，那種強烈的工具性及非人性的運作過程也可能促成人們的疏離感。此時宗教可能會有所作用，但是這種作用並不能介入各類社會制度，而只是加強個體的適應力量。</w:t>
      </w:r>
    </w:p>
    <w:p w:rsidR="00D40C21" w:rsidRPr="00867092" w:rsidRDefault="00D40C21" w:rsidP="001F35A8">
      <w:pPr>
        <w:ind w:firstLineChars="200" w:firstLine="480"/>
        <w:rPr>
          <w:rFonts w:asciiTheme="minorEastAsia" w:hAnsiTheme="minorEastAsia" w:cs="Times New Roman" w:hint="eastAsia"/>
          <w:color w:val="000000" w:themeColor="text1"/>
        </w:rPr>
      </w:pPr>
    </w:p>
    <w:p w:rsidR="001F35A8" w:rsidRDefault="001F35A8" w:rsidP="001F35A8">
      <w:pPr>
        <w:ind w:firstLineChars="200" w:firstLine="480"/>
        <w:rPr>
          <w:rFonts w:asciiTheme="minorEastAsia" w:hAnsiTheme="minorEastAsia" w:cs="Times New Roman"/>
          <w:color w:val="000000" w:themeColor="text1"/>
        </w:rPr>
      </w:pPr>
      <w:proofErr w:type="gramStart"/>
      <w:r w:rsidRPr="00867092">
        <w:rPr>
          <w:rFonts w:asciiTheme="minorEastAsia" w:hAnsiTheme="minorEastAsia" w:cs="Times New Roman"/>
          <w:color w:val="000000" w:themeColor="text1"/>
        </w:rPr>
        <w:t>總之，</w:t>
      </w:r>
      <w:proofErr w:type="gramEnd"/>
      <w:r w:rsidRPr="00867092">
        <w:rPr>
          <w:rFonts w:asciiTheme="minorEastAsia" w:hAnsiTheme="minorEastAsia" w:cs="Times New Roman"/>
          <w:color w:val="000000" w:themeColor="text1"/>
        </w:rPr>
        <w:t>在現代社會裡，人們不再須要拿宗教來使事物合法化（legitimati</w:t>
      </w:r>
      <w:r w:rsidR="005A5610">
        <w:rPr>
          <w:rFonts w:asciiTheme="minorEastAsia" w:hAnsiTheme="minorEastAsia" w:cs="Times New Roman"/>
          <w:color w:val="000000" w:themeColor="text1"/>
        </w:rPr>
        <w:t>o</w:t>
      </w:r>
      <w:r w:rsidRPr="00867092">
        <w:rPr>
          <w:rFonts w:asciiTheme="minorEastAsia" w:hAnsiTheme="minorEastAsia" w:cs="Times New Roman"/>
          <w:color w:val="000000" w:themeColor="text1"/>
        </w:rPr>
        <w:t>n）。宗教只不過是社會制度中的一種，教會也只是許多社會團體的一種而已。</w:t>
      </w:r>
      <w:proofErr w:type="gramStart"/>
      <w:r w:rsidRPr="00867092">
        <w:rPr>
          <w:rFonts w:asciiTheme="minorEastAsia" w:hAnsiTheme="minorEastAsia" w:cs="Times New Roman"/>
          <w:color w:val="000000" w:themeColor="text1"/>
        </w:rPr>
        <w:t>雖說，</w:t>
      </w:r>
      <w:proofErr w:type="gramEnd"/>
      <w:r w:rsidRPr="00867092">
        <w:rPr>
          <w:rFonts w:asciiTheme="minorEastAsia" w:hAnsiTheme="minorEastAsia" w:cs="Times New Roman"/>
          <w:color w:val="000000" w:themeColor="text1"/>
        </w:rPr>
        <w:t>宗教在各個社會領域退隱可能導致宗教的衰落，但是宗教退隱所形成的世俗化並不必然使得宗教衰落，有時會由於過度的世俗化而激發人們對宗教的潛在需要，尤其是當現代的社會制度運作產生問題時。</w:t>
      </w:r>
    </w:p>
    <w:p w:rsidR="00F03DDC" w:rsidRPr="00867092" w:rsidRDefault="00F03DDC" w:rsidP="001F35A8">
      <w:pPr>
        <w:ind w:firstLineChars="200" w:firstLine="480"/>
        <w:rPr>
          <w:rFonts w:asciiTheme="minorEastAsia" w:hAnsiTheme="minorEastAsia" w:cs="Times New Roman"/>
          <w:color w:val="000000" w:themeColor="text1"/>
        </w:rPr>
      </w:pPr>
    </w:p>
    <w:p w:rsidR="001F35A8" w:rsidRPr="00D40C21" w:rsidRDefault="001F35A8" w:rsidP="001F35A8">
      <w:pPr>
        <w:rPr>
          <w:rFonts w:asciiTheme="minorEastAsia" w:hAnsiTheme="minorEastAsia" w:cs="Times New Roman"/>
          <w:b/>
          <w:bCs/>
          <w:color w:val="000000" w:themeColor="text1"/>
        </w:rPr>
      </w:pPr>
      <w:r w:rsidRPr="00D40C21">
        <w:rPr>
          <w:rFonts w:asciiTheme="minorEastAsia" w:hAnsiTheme="minorEastAsia" w:cs="Times New Roman"/>
          <w:b/>
          <w:bCs/>
          <w:color w:val="000000" w:themeColor="text1"/>
        </w:rPr>
        <w:t>宗教本身也須理性化</w:t>
      </w:r>
    </w:p>
    <w:p w:rsidR="001F35A8" w:rsidRDefault="001F35A8" w:rsidP="001F35A8">
      <w:pPr>
        <w:ind w:firstLineChars="200" w:firstLine="480"/>
        <w:rPr>
          <w:rFonts w:asciiTheme="minorEastAsia" w:hAnsiTheme="minorEastAsia" w:cs="Times New Roman"/>
          <w:color w:val="000000" w:themeColor="text1"/>
        </w:rPr>
      </w:pPr>
      <w:r w:rsidRPr="00867092">
        <w:rPr>
          <w:rFonts w:asciiTheme="minorEastAsia" w:hAnsiTheme="minorEastAsia" w:cs="Times New Roman"/>
          <w:color w:val="000000" w:themeColor="text1"/>
        </w:rPr>
        <w:t>理性化的過程不只促成了宗教與其他社會制度的分離，宗教本身也因而必須理性化。現代社會多元化的市場性格使得宗教也成了市場上的商品，具有多樣性供人選擇。現代社會科層化的特性也使得專業化成為各種制度的必要條件，宗教也不能例外。這些力量乃促成了宗教本身的變遷，亦即世俗化。社會學家韋柏更指出宗教本身也是促成世俗化的重要力量。他在基督教新教倫理與資本主義精神一書中很曲折詳盡地分析了基督教倫理世俗化的趨勢。起先，基督教的制</w:t>
      </w:r>
      <w:proofErr w:type="gramStart"/>
      <w:r w:rsidRPr="00867092">
        <w:rPr>
          <w:rFonts w:asciiTheme="minorEastAsia" w:hAnsiTheme="minorEastAsia" w:cs="Times New Roman"/>
          <w:color w:val="000000" w:themeColor="text1"/>
        </w:rPr>
        <w:t>慾</w:t>
      </w:r>
      <w:proofErr w:type="gramEnd"/>
      <w:r w:rsidRPr="00867092">
        <w:rPr>
          <w:rFonts w:asciiTheme="minorEastAsia" w:hAnsiTheme="minorEastAsia" w:cs="Times New Roman"/>
          <w:color w:val="000000" w:themeColor="text1"/>
        </w:rPr>
        <w:t>精神從俗世歸隱到孤寂的僧院。但是這種制</w:t>
      </w:r>
      <w:proofErr w:type="gramStart"/>
      <w:r w:rsidRPr="00867092">
        <w:rPr>
          <w:rFonts w:asciiTheme="minorEastAsia" w:hAnsiTheme="minorEastAsia" w:cs="Times New Roman"/>
          <w:color w:val="000000" w:themeColor="text1"/>
        </w:rPr>
        <w:t>慾</w:t>
      </w:r>
      <w:proofErr w:type="gramEnd"/>
      <w:r w:rsidRPr="00867092">
        <w:rPr>
          <w:rFonts w:asciiTheme="minorEastAsia" w:hAnsiTheme="minorEastAsia" w:cs="Times New Roman"/>
          <w:color w:val="000000" w:themeColor="text1"/>
        </w:rPr>
        <w:t>精神卻對俗世的日常生活卻極少觸及，使得人們有著充分的自主性。接著基督教新教的發展使得制</w:t>
      </w:r>
      <w:proofErr w:type="gramStart"/>
      <w:r w:rsidRPr="00867092">
        <w:rPr>
          <w:rFonts w:asciiTheme="minorEastAsia" w:hAnsiTheme="minorEastAsia" w:cs="Times New Roman"/>
          <w:color w:val="000000" w:themeColor="text1"/>
        </w:rPr>
        <w:t>慾</w:t>
      </w:r>
      <w:proofErr w:type="gramEnd"/>
      <w:r w:rsidRPr="00867092">
        <w:rPr>
          <w:rFonts w:asciiTheme="minorEastAsia" w:hAnsiTheme="minorEastAsia" w:cs="Times New Roman"/>
          <w:color w:val="000000" w:themeColor="text1"/>
        </w:rPr>
        <w:t>精神脫離了僧院而進入市井的日常生活中。使它成為一種在俗</w:t>
      </w:r>
      <w:proofErr w:type="gramStart"/>
      <w:r w:rsidRPr="00867092">
        <w:rPr>
          <w:rFonts w:asciiTheme="minorEastAsia" w:hAnsiTheme="minorEastAsia" w:cs="Times New Roman"/>
          <w:color w:val="000000" w:themeColor="text1"/>
        </w:rPr>
        <w:t>世</w:t>
      </w:r>
      <w:proofErr w:type="gramEnd"/>
      <w:r w:rsidRPr="00867092">
        <w:rPr>
          <w:rFonts w:asciiTheme="minorEastAsia" w:hAnsiTheme="minorEastAsia" w:cs="Times New Roman"/>
          <w:color w:val="000000" w:themeColor="text1"/>
        </w:rPr>
        <w:t>內而又不屬於俗世，也不為俗世的合理生活。這就是韋柏所強調的基督新教理論。這種俗</w:t>
      </w:r>
      <w:proofErr w:type="gramStart"/>
      <w:r w:rsidRPr="00867092">
        <w:rPr>
          <w:rFonts w:asciiTheme="minorEastAsia" w:hAnsiTheme="minorEastAsia" w:cs="Times New Roman"/>
          <w:color w:val="000000" w:themeColor="text1"/>
        </w:rPr>
        <w:t>世</w:t>
      </w:r>
      <w:proofErr w:type="gramEnd"/>
      <w:r w:rsidRPr="00867092">
        <w:rPr>
          <w:rFonts w:asciiTheme="minorEastAsia" w:hAnsiTheme="minorEastAsia" w:cs="Times New Roman"/>
          <w:color w:val="000000" w:themeColor="text1"/>
        </w:rPr>
        <w:t>的新教制慾精神有力地抑制了人們對財富隨心所欲的享受，也限制了人們的消費，尤其是奢侈的消費。在另外一方面，新教的教義把營利當作是上帝的旨意，解除了人們對營利所懷有的心理及價值觀念上的束縛。由於營利的合理化，財物的獲取乃有了強有力的依據。這種宗教制</w:t>
      </w:r>
      <w:proofErr w:type="gramStart"/>
      <w:r w:rsidRPr="00867092">
        <w:rPr>
          <w:rFonts w:asciiTheme="minorEastAsia" w:hAnsiTheme="minorEastAsia" w:cs="Times New Roman"/>
          <w:color w:val="000000" w:themeColor="text1"/>
        </w:rPr>
        <w:t>慾</w:t>
      </w:r>
      <w:proofErr w:type="gramEnd"/>
      <w:r w:rsidRPr="00867092">
        <w:rPr>
          <w:rFonts w:asciiTheme="minorEastAsia" w:hAnsiTheme="minorEastAsia" w:cs="Times New Roman"/>
          <w:color w:val="000000" w:themeColor="text1"/>
        </w:rPr>
        <w:t>精神的表示顯然具有雙面的性質，一方面表現了強勁的宗教傾向，另一方面卻又蘊含了世俗化的明顯趨勢。</w:t>
      </w:r>
    </w:p>
    <w:p w:rsidR="00D40C21" w:rsidRPr="00867092" w:rsidRDefault="00D40C21" w:rsidP="001F35A8">
      <w:pPr>
        <w:ind w:firstLineChars="200" w:firstLine="480"/>
        <w:rPr>
          <w:rFonts w:asciiTheme="minorEastAsia" w:hAnsiTheme="minorEastAsia" w:cs="Times New Roman" w:hint="eastAsia"/>
          <w:color w:val="000000" w:themeColor="text1"/>
        </w:rPr>
      </w:pPr>
    </w:p>
    <w:p w:rsidR="001F35A8" w:rsidRDefault="001F35A8" w:rsidP="001F35A8">
      <w:pPr>
        <w:ind w:firstLineChars="200" w:firstLine="480"/>
        <w:rPr>
          <w:rFonts w:asciiTheme="minorEastAsia" w:hAnsiTheme="minorEastAsia" w:cs="Times New Roman"/>
          <w:color w:val="000000" w:themeColor="text1"/>
        </w:rPr>
      </w:pPr>
      <w:proofErr w:type="gramStart"/>
      <w:r w:rsidRPr="00867092">
        <w:rPr>
          <w:rFonts w:asciiTheme="minorEastAsia" w:hAnsiTheme="minorEastAsia" w:cs="Times New Roman"/>
          <w:color w:val="000000" w:themeColor="text1"/>
        </w:rPr>
        <w:t>正如，</w:t>
      </w:r>
      <w:proofErr w:type="gramEnd"/>
      <w:r w:rsidRPr="00867092">
        <w:rPr>
          <w:rFonts w:asciiTheme="minorEastAsia" w:hAnsiTheme="minorEastAsia" w:cs="Times New Roman"/>
          <w:color w:val="000000" w:themeColor="text1"/>
        </w:rPr>
        <w:t>清教徒棄絕了眾多繁複的宗教儀式，卻又特別強調個人屬靈的追求。強勁的宗教傾向促使人們視職業為上帝</w:t>
      </w:r>
      <w:proofErr w:type="gramStart"/>
      <w:r w:rsidRPr="00867092">
        <w:rPr>
          <w:rFonts w:asciiTheme="minorEastAsia" w:hAnsiTheme="minorEastAsia" w:cs="Times New Roman"/>
          <w:color w:val="000000" w:themeColor="text1"/>
        </w:rPr>
        <w:t>的聖召</w:t>
      </w:r>
      <w:proofErr w:type="gramEnd"/>
      <w:r w:rsidRPr="00867092">
        <w:rPr>
          <w:rFonts w:asciiTheme="minorEastAsia" w:hAnsiTheme="minorEastAsia" w:cs="Times New Roman"/>
          <w:color w:val="000000" w:themeColor="text1"/>
        </w:rPr>
        <w:t>，更由於預選說本身的孤絕性，使得人們在世上努力工作以榮耀上帝。可是，當消費的抑制與營利障礙的解除相結合時，資本的累積便成為可能。這種情形很明顯地是由宗教變遷所造成，亦即西方宗教改革本身即代表著基督教制</w:t>
      </w:r>
      <w:proofErr w:type="gramStart"/>
      <w:r w:rsidRPr="00867092">
        <w:rPr>
          <w:rFonts w:asciiTheme="minorEastAsia" w:hAnsiTheme="minorEastAsia" w:cs="Times New Roman"/>
          <w:color w:val="000000" w:themeColor="text1"/>
        </w:rPr>
        <w:t>慾</w:t>
      </w:r>
      <w:proofErr w:type="gramEnd"/>
      <w:r w:rsidRPr="00867092">
        <w:rPr>
          <w:rFonts w:asciiTheme="minorEastAsia" w:hAnsiTheme="minorEastAsia" w:cs="Times New Roman"/>
          <w:color w:val="000000" w:themeColor="text1"/>
        </w:rPr>
        <w:t>精神的極大轉變。這種轉變導致人們對職業、營利及一般生活在看法上的極大變遷，更有意思的是變遷的方向似更受宗教的強力影響，但這一變遷又帶來史無前例的世俗化潮流。韋柏指出：「對經濟發展具有制</w:t>
      </w:r>
      <w:proofErr w:type="gramStart"/>
      <w:r w:rsidRPr="00867092">
        <w:rPr>
          <w:rFonts w:asciiTheme="minorEastAsia" w:hAnsiTheme="minorEastAsia" w:cs="Times New Roman"/>
          <w:color w:val="000000" w:themeColor="text1"/>
        </w:rPr>
        <w:t>慾</w:t>
      </w:r>
      <w:proofErr w:type="gramEnd"/>
      <w:r w:rsidRPr="00867092">
        <w:rPr>
          <w:rFonts w:asciiTheme="minorEastAsia" w:hAnsiTheme="minorEastAsia" w:cs="Times New Roman"/>
          <w:color w:val="000000" w:themeColor="text1"/>
        </w:rPr>
        <w:t>教育作用的那些有力的宗教運動，正如衛斯理</w:t>
      </w:r>
      <w:proofErr w:type="gramStart"/>
      <w:r w:rsidRPr="00867092">
        <w:rPr>
          <w:rFonts w:asciiTheme="minorEastAsia" w:hAnsiTheme="minorEastAsia" w:cs="Times New Roman"/>
          <w:color w:val="000000" w:themeColor="text1"/>
        </w:rPr>
        <w:t>所說的</w:t>
      </w:r>
      <w:proofErr w:type="gramEnd"/>
      <w:r w:rsidRPr="00867092">
        <w:rPr>
          <w:rFonts w:asciiTheme="minorEastAsia" w:hAnsiTheme="minorEastAsia" w:cs="Times New Roman"/>
          <w:color w:val="000000" w:themeColor="text1"/>
        </w:rPr>
        <w:t>，其充分發揮經濟效果的時期，是在純粹宗教熱潮上經過了巔峰，然後，追求天國的奮發開始漸漸變為冷靜的經濟理論；宗教的根基慢慢地枯萎，而被功利主義的世俗性所取代。」</w:t>
      </w:r>
    </w:p>
    <w:p w:rsidR="00D40C21" w:rsidRPr="00867092" w:rsidRDefault="00D40C21" w:rsidP="001F35A8">
      <w:pPr>
        <w:ind w:firstLineChars="200" w:firstLine="480"/>
        <w:rPr>
          <w:rFonts w:asciiTheme="minorEastAsia" w:hAnsiTheme="minorEastAsia" w:cs="Times New Roman" w:hint="eastAsia"/>
          <w:color w:val="000000" w:themeColor="text1"/>
        </w:rPr>
      </w:pPr>
    </w:p>
    <w:p w:rsidR="001F35A8" w:rsidRDefault="001F35A8" w:rsidP="001F35A8">
      <w:pPr>
        <w:ind w:firstLineChars="200" w:firstLine="480"/>
        <w:rPr>
          <w:rFonts w:asciiTheme="minorEastAsia" w:hAnsiTheme="minorEastAsia" w:cs="Times New Roman"/>
          <w:color w:val="000000" w:themeColor="text1"/>
        </w:rPr>
      </w:pPr>
      <w:proofErr w:type="gramStart"/>
      <w:r w:rsidRPr="00867092">
        <w:rPr>
          <w:rFonts w:asciiTheme="minorEastAsia" w:hAnsiTheme="minorEastAsia" w:cs="Times New Roman"/>
          <w:color w:val="000000" w:themeColor="text1"/>
        </w:rPr>
        <w:t>總之，</w:t>
      </w:r>
      <w:proofErr w:type="gramEnd"/>
      <w:r w:rsidRPr="00867092">
        <w:rPr>
          <w:rFonts w:asciiTheme="minorEastAsia" w:hAnsiTheme="minorEastAsia" w:cs="Times New Roman"/>
          <w:color w:val="000000" w:themeColor="text1"/>
        </w:rPr>
        <w:t>從西方宗教與社會經濟的發展，韋柏指出基督教禁</w:t>
      </w:r>
      <w:proofErr w:type="gramStart"/>
      <w:r w:rsidRPr="00867092">
        <w:rPr>
          <w:rFonts w:asciiTheme="minorEastAsia" w:hAnsiTheme="minorEastAsia" w:cs="Times New Roman"/>
          <w:color w:val="000000" w:themeColor="text1"/>
        </w:rPr>
        <w:t>慾</w:t>
      </w:r>
      <w:proofErr w:type="gramEnd"/>
      <w:r w:rsidRPr="00867092">
        <w:rPr>
          <w:rFonts w:asciiTheme="minorEastAsia" w:hAnsiTheme="minorEastAsia" w:cs="Times New Roman"/>
          <w:color w:val="000000" w:themeColor="text1"/>
        </w:rPr>
        <w:t>精神促成了努力工作及累積資本的經濟效果，這個過程中又蘊含了世俗化的趨勢。於是宗教改革所引起的宗教變遷實際上導致了世俗化的結果。而此種世俗化又影響了西方現代文明進一步的發展。如果，我們延伸此種過程的意義，則會發現世界其他地區的宗教也因面對社會經濟的激烈變遷而產生了顯著的變化。此種變化一方面導致宗教本身世俗化的趨向，另一方面也可能促成新的宗教禁</w:t>
      </w:r>
      <w:proofErr w:type="gramStart"/>
      <w:r w:rsidRPr="00867092">
        <w:rPr>
          <w:rFonts w:asciiTheme="minorEastAsia" w:hAnsiTheme="minorEastAsia" w:cs="Times New Roman"/>
          <w:color w:val="000000" w:themeColor="text1"/>
        </w:rPr>
        <w:t>慾</w:t>
      </w:r>
      <w:proofErr w:type="gramEnd"/>
      <w:r w:rsidRPr="00867092">
        <w:rPr>
          <w:rFonts w:asciiTheme="minorEastAsia" w:hAnsiTheme="minorEastAsia" w:cs="Times New Roman"/>
          <w:color w:val="000000" w:themeColor="text1"/>
        </w:rPr>
        <w:t>精神之發揚。由於西方理性化精神之傳佈，世界其他地區宗教世俗化的趨勢或許並不同於西方社會，而宗教的振興也可能受文化間互動的影響。</w:t>
      </w:r>
    </w:p>
    <w:p w:rsidR="00F03DDC" w:rsidRPr="00867092" w:rsidRDefault="00F03DDC" w:rsidP="001F35A8">
      <w:pPr>
        <w:ind w:firstLineChars="200" w:firstLine="480"/>
        <w:rPr>
          <w:rFonts w:asciiTheme="minorEastAsia" w:hAnsiTheme="minorEastAsia" w:cs="Times New Roman"/>
          <w:color w:val="000000" w:themeColor="text1"/>
        </w:rPr>
      </w:pPr>
    </w:p>
    <w:p w:rsidR="001F35A8" w:rsidRPr="00D40C21" w:rsidRDefault="001F35A8" w:rsidP="001F35A8">
      <w:pPr>
        <w:rPr>
          <w:rFonts w:asciiTheme="minorEastAsia" w:hAnsiTheme="minorEastAsia" w:cs="Times New Roman"/>
          <w:b/>
          <w:bCs/>
          <w:color w:val="000000" w:themeColor="text1"/>
        </w:rPr>
      </w:pPr>
      <w:r w:rsidRPr="00D40C21">
        <w:rPr>
          <w:rFonts w:asciiTheme="minorEastAsia" w:hAnsiTheme="minorEastAsia" w:cs="Times New Roman"/>
          <w:b/>
          <w:bCs/>
          <w:color w:val="000000" w:themeColor="text1"/>
        </w:rPr>
        <w:t>台灣社會與宗教互動</w:t>
      </w:r>
    </w:p>
    <w:p w:rsidR="001F35A8" w:rsidRDefault="001F35A8" w:rsidP="001F35A8">
      <w:pPr>
        <w:ind w:firstLineChars="200" w:firstLine="480"/>
        <w:rPr>
          <w:rFonts w:asciiTheme="minorEastAsia" w:hAnsiTheme="minorEastAsia" w:cs="Times New Roman"/>
          <w:color w:val="000000" w:themeColor="text1"/>
        </w:rPr>
      </w:pPr>
      <w:r w:rsidRPr="00867092">
        <w:rPr>
          <w:rFonts w:asciiTheme="minorEastAsia" w:hAnsiTheme="minorEastAsia" w:cs="Times New Roman"/>
          <w:color w:val="000000" w:themeColor="text1"/>
        </w:rPr>
        <w:t>在前文中我們已概略說明了台灣地區各類宗教在</w:t>
      </w:r>
      <w:proofErr w:type="gramStart"/>
      <w:r w:rsidRPr="00867092">
        <w:rPr>
          <w:rFonts w:asciiTheme="minorEastAsia" w:hAnsiTheme="minorEastAsia" w:cs="Times New Roman"/>
          <w:color w:val="000000" w:themeColor="text1"/>
        </w:rPr>
        <w:t>過去卅多年間</w:t>
      </w:r>
      <w:proofErr w:type="gramEnd"/>
      <w:r w:rsidRPr="00867092">
        <w:rPr>
          <w:rFonts w:asciiTheme="minorEastAsia" w:hAnsiTheme="minorEastAsia" w:cs="Times New Roman"/>
          <w:color w:val="000000" w:themeColor="text1"/>
        </w:rPr>
        <w:t>的變化，也曾指出我們不宜以單純的世俗化來予以妥善解釋。在分析了世俗化以上兩種不同的性質之後，也許我們可以對台灣地區宗教變遷的現象做一番較具有說服力的解釋。</w:t>
      </w:r>
    </w:p>
    <w:p w:rsidR="00D40C21" w:rsidRPr="00867092" w:rsidRDefault="00D40C21" w:rsidP="001F35A8">
      <w:pPr>
        <w:ind w:firstLineChars="200" w:firstLine="480"/>
        <w:rPr>
          <w:rFonts w:asciiTheme="minorEastAsia" w:hAnsiTheme="minorEastAsia" w:cs="Times New Roman" w:hint="eastAsia"/>
          <w:color w:val="000000" w:themeColor="text1"/>
        </w:rPr>
      </w:pPr>
    </w:p>
    <w:p w:rsidR="001F35A8" w:rsidRPr="00867092" w:rsidRDefault="001F35A8" w:rsidP="001F35A8">
      <w:pPr>
        <w:ind w:firstLineChars="200" w:firstLine="480"/>
        <w:rPr>
          <w:rFonts w:asciiTheme="minorEastAsia" w:hAnsiTheme="minorEastAsia" w:cs="Times New Roman"/>
          <w:color w:val="000000" w:themeColor="text1"/>
        </w:rPr>
      </w:pPr>
      <w:r w:rsidRPr="00867092">
        <w:rPr>
          <w:rFonts w:asciiTheme="minorEastAsia" w:hAnsiTheme="minorEastAsia" w:cs="Times New Roman"/>
          <w:color w:val="000000" w:themeColor="text1"/>
        </w:rPr>
        <w:t>首先我們把上述兩種世俗化的性質略加引申及修正，以利於解析。宗教與其它社會制度之分離可界定為台灣地區整體的情形，這種分離程度所代表的世俗化則可視為因時間之不同而有所差異，也就是在台灣</w:t>
      </w:r>
      <w:bookmarkStart w:id="1" w:name="_Hlk132444079"/>
      <w:bookmarkStart w:id="2" w:name="_GoBack"/>
      <w:bookmarkEnd w:id="0"/>
      <w:r w:rsidRPr="00867092">
        <w:rPr>
          <w:rFonts w:asciiTheme="minorEastAsia" w:hAnsiTheme="minorEastAsia" w:cs="Times New Roman"/>
          <w:color w:val="000000" w:themeColor="text1"/>
        </w:rPr>
        <w:t>這類的世俗化由於教育等因素的影響有愈來愈強的趨勢。換言之，台灣地區整個社會有愈來愈世俗化的跡象。至於宗教變遷所表示的世俗化情況，就台灣的狀</w:t>
      </w:r>
    </w:p>
    <w:p w:rsidR="001F35A8" w:rsidRDefault="001F35A8" w:rsidP="001F35A8">
      <w:pPr>
        <w:rPr>
          <w:rFonts w:asciiTheme="minorEastAsia" w:hAnsiTheme="minorEastAsia" w:cs="Times New Roman"/>
          <w:color w:val="000000" w:themeColor="text1"/>
        </w:rPr>
      </w:pPr>
      <w:proofErr w:type="gramStart"/>
      <w:r w:rsidRPr="00867092">
        <w:rPr>
          <w:rFonts w:asciiTheme="minorEastAsia" w:hAnsiTheme="minorEastAsia" w:cs="Times New Roman"/>
          <w:color w:val="000000" w:themeColor="text1"/>
        </w:rPr>
        <w:t>況</w:t>
      </w:r>
      <w:proofErr w:type="gramEnd"/>
      <w:r w:rsidRPr="00867092">
        <w:rPr>
          <w:rFonts w:asciiTheme="minorEastAsia" w:hAnsiTheme="minorEastAsia" w:cs="Times New Roman"/>
          <w:color w:val="000000" w:themeColor="text1"/>
        </w:rPr>
        <w:t>而言，可能以宗教本身世俗化程度的變異來代表比較妥當。因為，雖然各類宗教本身可能有些變化，例如光復初期的佛教幾乎因受日本佛教的影響，而</w:t>
      </w:r>
      <w:proofErr w:type="gramStart"/>
      <w:r w:rsidRPr="00867092">
        <w:rPr>
          <w:rFonts w:asciiTheme="minorEastAsia" w:hAnsiTheme="minorEastAsia" w:cs="Times New Roman"/>
          <w:color w:val="000000" w:themeColor="text1"/>
        </w:rPr>
        <w:t>日本佛界人士</w:t>
      </w:r>
      <w:proofErr w:type="gramEnd"/>
      <w:r w:rsidRPr="00867092">
        <w:rPr>
          <w:rFonts w:asciiTheme="minorEastAsia" w:hAnsiTheme="minorEastAsia" w:cs="Times New Roman"/>
          <w:color w:val="000000" w:themeColor="text1"/>
        </w:rPr>
        <w:t>全部離去，大陸籍的僧尼居士又剛來台灣，佛教本質上很不純正，但在目前中國佛教在台灣的振興是極明顯的。但是，也有許多宗教，如天主教、基督教等在教義上及組織上卻少有變遷，我們也看不出宗教本身的變遷而促成世俗化的情形。反而是，各類宗教之間世俗化的程度很不相同。因此，我們在這裡不以單一宗教的變遷代表世俗化程度的增減，而以不同宗教在世俗化程度上的差異</w:t>
      </w:r>
      <w:proofErr w:type="gramStart"/>
      <w:r w:rsidRPr="00867092">
        <w:rPr>
          <w:rFonts w:asciiTheme="minorEastAsia" w:hAnsiTheme="minorEastAsia" w:cs="Times New Roman"/>
          <w:color w:val="000000" w:themeColor="text1"/>
        </w:rPr>
        <w:t>來作</w:t>
      </w:r>
      <w:proofErr w:type="gramEnd"/>
      <w:r w:rsidRPr="00867092">
        <w:rPr>
          <w:rFonts w:asciiTheme="minorEastAsia" w:hAnsiTheme="minorEastAsia" w:cs="Times New Roman"/>
          <w:color w:val="000000" w:themeColor="text1"/>
        </w:rPr>
        <w:t>為探討的主題。</w:t>
      </w:r>
    </w:p>
    <w:p w:rsidR="00D40C21" w:rsidRPr="00867092" w:rsidRDefault="00D40C21" w:rsidP="001F35A8">
      <w:pPr>
        <w:rPr>
          <w:rFonts w:asciiTheme="minorEastAsia" w:hAnsiTheme="minorEastAsia" w:cs="Times New Roman" w:hint="eastAsia"/>
          <w:color w:val="000000" w:themeColor="text1"/>
        </w:rPr>
      </w:pPr>
    </w:p>
    <w:p w:rsidR="001F35A8" w:rsidRDefault="001F35A8" w:rsidP="001F35A8">
      <w:pPr>
        <w:ind w:firstLineChars="200" w:firstLine="480"/>
        <w:rPr>
          <w:rFonts w:asciiTheme="minorEastAsia" w:hAnsiTheme="minorEastAsia" w:cs="Times New Roman"/>
          <w:color w:val="000000" w:themeColor="text1"/>
        </w:rPr>
      </w:pPr>
      <w:r w:rsidRPr="00867092">
        <w:rPr>
          <w:rFonts w:asciiTheme="minorEastAsia" w:hAnsiTheme="minorEastAsia" w:cs="Times New Roman"/>
          <w:color w:val="000000" w:themeColor="text1"/>
        </w:rPr>
        <w:t>根據以上所論，我們就可以把世俗化界定成兩大類，一類是全社會的世俗化，以宗教與其它社會制度的分離程度為</w:t>
      </w:r>
      <w:proofErr w:type="gramStart"/>
      <w:r w:rsidRPr="00867092">
        <w:rPr>
          <w:rFonts w:asciiTheme="minorEastAsia" w:hAnsiTheme="minorEastAsia" w:cs="Times New Roman"/>
          <w:color w:val="000000" w:themeColor="text1"/>
        </w:rPr>
        <w:t>準</w:t>
      </w:r>
      <w:proofErr w:type="gramEnd"/>
      <w:r w:rsidRPr="00867092">
        <w:rPr>
          <w:rFonts w:asciiTheme="minorEastAsia" w:hAnsiTheme="minorEastAsia" w:cs="Times New Roman"/>
          <w:color w:val="000000" w:themeColor="text1"/>
        </w:rPr>
        <w:t>。另一類則是各類宗教本身的世俗化程度，這將以各類宗教的教義、組織、對信徒的要求來加以界定。而我們討論的主要課題乃是各類宗教的變遷究竟和社會的世俗化與宗教本身的世俗化有何種關係。</w:t>
      </w:r>
    </w:p>
    <w:p w:rsidR="00F03DDC" w:rsidRPr="00867092" w:rsidRDefault="00F03DDC" w:rsidP="001F35A8">
      <w:pPr>
        <w:ind w:firstLineChars="200" w:firstLine="480"/>
        <w:rPr>
          <w:rFonts w:asciiTheme="minorEastAsia" w:hAnsiTheme="minorEastAsia" w:cs="Times New Roman"/>
          <w:color w:val="000000" w:themeColor="text1"/>
        </w:rPr>
      </w:pPr>
    </w:p>
    <w:p w:rsidR="00F03DDC" w:rsidRPr="00867092" w:rsidRDefault="001F35A8" w:rsidP="001F35A8">
      <w:pPr>
        <w:rPr>
          <w:rFonts w:asciiTheme="minorEastAsia" w:hAnsiTheme="minorEastAsia" w:cs="Times New Roman"/>
          <w:b/>
          <w:bCs/>
          <w:color w:val="000000" w:themeColor="text1"/>
        </w:rPr>
      </w:pPr>
      <w:r w:rsidRPr="00D40C21">
        <w:rPr>
          <w:rFonts w:asciiTheme="minorEastAsia" w:hAnsiTheme="minorEastAsia" w:cs="Times New Roman"/>
          <w:b/>
          <w:bCs/>
          <w:color w:val="000000" w:themeColor="text1"/>
        </w:rPr>
        <w:t>非世俗化宗教較吃香</w:t>
      </w:r>
    </w:p>
    <w:p w:rsidR="001F35A8" w:rsidRDefault="001F35A8" w:rsidP="001F35A8">
      <w:pPr>
        <w:ind w:firstLineChars="200" w:firstLine="480"/>
        <w:rPr>
          <w:rFonts w:asciiTheme="minorEastAsia" w:hAnsiTheme="minorEastAsia" w:cs="Times New Roman"/>
          <w:color w:val="000000" w:themeColor="text1"/>
        </w:rPr>
      </w:pPr>
      <w:r w:rsidRPr="00867092">
        <w:rPr>
          <w:rFonts w:asciiTheme="minorEastAsia" w:hAnsiTheme="minorEastAsia" w:cs="Times New Roman"/>
          <w:color w:val="000000" w:themeColor="text1"/>
        </w:rPr>
        <w:t>在憲法的保障下，台灣地區的各類宗教大致上都能自由地發展，除了查禁的統一教、愛的家庭外，有少數宗教團體受到政府的注意或干預，如新約教會、一貫道、台灣基督長老教會、耶和華見證人會。同時，由於信仰的關係，不少宗教團體對於道德教育相當有興趣，也建議過政府借重宗教團體改良社會風氣，但對於實際的其他社會制度並沒有直接的介入。政府也一再試圖透過宗教團體改良民俗，不過並沒有政治與宗教結合的現象。地方性的宗教團體有時會被視為候選人的政治資本，全國性的宗教組織也常被要求或成為政府某些政治性運動或政策的擁護者，但是宗教並不形成影響政治的力量。由此我們大致可以認定，在台灣宗教與政治制度是分離的，但是我們並不認為宗教與政治無關。再由於教育提升、都市化、科技的發展，理性化傾向愈來愈強。於是台灣地區社會的世俗化有漸趨增強的情形。在這一情形下，不同的宗教卻因本身世俗化程度的差異在發展上相當不一樣。</w:t>
      </w:r>
    </w:p>
    <w:p w:rsidR="00D40C21" w:rsidRPr="00867092" w:rsidRDefault="00D40C21" w:rsidP="001F35A8">
      <w:pPr>
        <w:ind w:firstLineChars="200" w:firstLine="480"/>
        <w:rPr>
          <w:rFonts w:asciiTheme="minorEastAsia" w:hAnsiTheme="minorEastAsia" w:cs="Times New Roman" w:hint="eastAsia"/>
          <w:color w:val="000000" w:themeColor="text1"/>
        </w:rPr>
      </w:pPr>
    </w:p>
    <w:p w:rsidR="001F35A8" w:rsidRDefault="001F35A8" w:rsidP="001F35A8">
      <w:pPr>
        <w:ind w:firstLineChars="200" w:firstLine="480"/>
        <w:rPr>
          <w:rFonts w:asciiTheme="minorEastAsia" w:hAnsiTheme="minorEastAsia" w:cs="Times New Roman"/>
          <w:color w:val="000000" w:themeColor="text1"/>
        </w:rPr>
      </w:pPr>
      <w:r w:rsidRPr="00867092">
        <w:rPr>
          <w:rFonts w:asciiTheme="minorEastAsia" w:hAnsiTheme="minorEastAsia" w:cs="Times New Roman"/>
          <w:color w:val="000000" w:themeColor="text1"/>
        </w:rPr>
        <w:t>民間信仰是世俗化最深的一種宗教。它本身並無明顯的教義，信仰的基礎在於神對人的生活的保障。民眾有所求於神，也因而有所報於神，是相當功利的。同時它與民眾的生活混成一體，除了儀式及宗教活動具有神聖性外，對個體的行為及價值卻少有神聖性的要求。相對地，這個社會愈來愈世俗化，再加上民眾教育水準雖然提升了，但大多數仍在國中水準以下，理性化程度尚淺。於是民間宗教本身的世俗化使得它在社會世俗化的過程中至少保持</w:t>
      </w:r>
      <w:proofErr w:type="gramStart"/>
      <w:r w:rsidRPr="00867092">
        <w:rPr>
          <w:rFonts w:asciiTheme="minorEastAsia" w:hAnsiTheme="minorEastAsia" w:cs="Times New Roman"/>
          <w:color w:val="000000" w:themeColor="text1"/>
        </w:rPr>
        <w:t>不</w:t>
      </w:r>
      <w:proofErr w:type="gramEnd"/>
      <w:r w:rsidRPr="00867092">
        <w:rPr>
          <w:rFonts w:asciiTheme="minorEastAsia" w:hAnsiTheme="minorEastAsia" w:cs="Times New Roman"/>
          <w:color w:val="000000" w:themeColor="text1"/>
        </w:rPr>
        <w:t>衰落的情勢。</w:t>
      </w:r>
    </w:p>
    <w:p w:rsidR="00D40C21" w:rsidRPr="00867092" w:rsidRDefault="00D40C21" w:rsidP="001F35A8">
      <w:pPr>
        <w:ind w:firstLineChars="200" w:firstLine="480"/>
        <w:rPr>
          <w:rFonts w:asciiTheme="minorEastAsia" w:hAnsiTheme="minorEastAsia" w:cs="Times New Roman" w:hint="eastAsia"/>
          <w:color w:val="000000" w:themeColor="text1"/>
        </w:rPr>
      </w:pPr>
    </w:p>
    <w:p w:rsidR="001F35A8" w:rsidRDefault="001F35A8" w:rsidP="001F35A8">
      <w:pPr>
        <w:ind w:firstLineChars="200" w:firstLine="480"/>
        <w:rPr>
          <w:rFonts w:asciiTheme="minorEastAsia" w:hAnsiTheme="minorEastAsia" w:cs="Times New Roman"/>
          <w:color w:val="000000" w:themeColor="text1"/>
        </w:rPr>
      </w:pPr>
      <w:r w:rsidRPr="00867092">
        <w:rPr>
          <w:rFonts w:asciiTheme="minorEastAsia" w:hAnsiTheme="minorEastAsia" w:cs="Times New Roman"/>
          <w:color w:val="000000" w:themeColor="text1"/>
        </w:rPr>
        <w:t>天主教與基督教主流教派在世俗化的程度上比民間信仰弱了許多。基督教，不論是新教或舊教，都相當強調屬靈的追求。但由於它們都經歷了長時間的制度化，卻也不再那麼極端強調神聖，亦即多少開始世俗化。或許我們可以說韋柏所指的新教倫理乃是新教發展早期的狀況，這些宗教傳到台灣時已是韋柏所指的</w:t>
      </w:r>
      <w:proofErr w:type="gramStart"/>
      <w:r w:rsidRPr="00867092">
        <w:rPr>
          <w:rFonts w:asciiTheme="minorEastAsia" w:hAnsiTheme="minorEastAsia" w:cs="Times New Roman"/>
          <w:color w:val="000000" w:themeColor="text1"/>
        </w:rPr>
        <w:t>世俗化較強</w:t>
      </w:r>
      <w:proofErr w:type="gramEnd"/>
      <w:r w:rsidRPr="00867092">
        <w:rPr>
          <w:rFonts w:asciiTheme="minorEastAsia" w:hAnsiTheme="minorEastAsia" w:cs="Times New Roman"/>
          <w:color w:val="000000" w:themeColor="text1"/>
        </w:rPr>
        <w:t>的階段了。由於屬靈的追求不是那麼狂熱，在世俗化的社會裡，這類宗教的發展就會遭到困難。因此，天主教與基督教在一九六五年以後發展就相當有限。</w:t>
      </w:r>
    </w:p>
    <w:p w:rsidR="00D40C21" w:rsidRPr="00867092" w:rsidRDefault="00D40C21" w:rsidP="001F35A8">
      <w:pPr>
        <w:ind w:firstLineChars="200" w:firstLine="480"/>
        <w:rPr>
          <w:rFonts w:asciiTheme="minorEastAsia" w:hAnsiTheme="minorEastAsia" w:cs="Times New Roman" w:hint="eastAsia"/>
          <w:color w:val="000000" w:themeColor="text1"/>
        </w:rPr>
      </w:pPr>
    </w:p>
    <w:p w:rsidR="001F35A8" w:rsidRDefault="001F35A8" w:rsidP="001F35A8">
      <w:pPr>
        <w:ind w:firstLineChars="200" w:firstLine="480"/>
        <w:rPr>
          <w:rFonts w:asciiTheme="minorEastAsia" w:hAnsiTheme="minorEastAsia" w:cs="Times New Roman"/>
          <w:color w:val="000000" w:themeColor="text1"/>
        </w:rPr>
      </w:pPr>
      <w:r w:rsidRPr="00867092">
        <w:rPr>
          <w:rFonts w:asciiTheme="minorEastAsia" w:hAnsiTheme="minorEastAsia" w:cs="Times New Roman"/>
          <w:color w:val="000000" w:themeColor="text1"/>
        </w:rPr>
        <w:t>獨立的基督教會多半非常狂熱的追求屬靈，信徒們被要求盡全力不為俗</w:t>
      </w:r>
      <w:proofErr w:type="gramStart"/>
      <w:r w:rsidRPr="00867092">
        <w:rPr>
          <w:rFonts w:asciiTheme="minorEastAsia" w:hAnsiTheme="minorEastAsia" w:cs="Times New Roman"/>
          <w:color w:val="000000" w:themeColor="text1"/>
        </w:rPr>
        <w:t>世</w:t>
      </w:r>
      <w:proofErr w:type="gramEnd"/>
      <w:r w:rsidRPr="00867092">
        <w:rPr>
          <w:rFonts w:asciiTheme="minorEastAsia" w:hAnsiTheme="minorEastAsia" w:cs="Times New Roman"/>
          <w:color w:val="000000" w:themeColor="text1"/>
        </w:rPr>
        <w:t>所惑。它們的情形有點像韋柏</w:t>
      </w:r>
      <w:proofErr w:type="gramStart"/>
      <w:r w:rsidRPr="00867092">
        <w:rPr>
          <w:rFonts w:asciiTheme="minorEastAsia" w:hAnsiTheme="minorEastAsia" w:cs="Times New Roman"/>
          <w:color w:val="000000" w:themeColor="text1"/>
        </w:rPr>
        <w:t>所析述</w:t>
      </w:r>
      <w:proofErr w:type="gramEnd"/>
      <w:r w:rsidRPr="00867092">
        <w:rPr>
          <w:rFonts w:asciiTheme="minorEastAsia" w:hAnsiTheme="minorEastAsia" w:cs="Times New Roman"/>
          <w:color w:val="000000" w:themeColor="text1"/>
        </w:rPr>
        <w:t>的基督新教或清教徒，但強調宗教的神聖性要比勤奮工作榮耀上帝重要。由於其宗教的狂熱性使得世俗社會的變遷對之影響甚微。這些</w:t>
      </w:r>
      <w:proofErr w:type="gramStart"/>
      <w:r w:rsidRPr="00867092">
        <w:rPr>
          <w:rFonts w:asciiTheme="minorEastAsia" w:hAnsiTheme="minorEastAsia" w:cs="Times New Roman"/>
          <w:color w:val="000000" w:themeColor="text1"/>
        </w:rPr>
        <w:t>獨立教會</w:t>
      </w:r>
      <w:proofErr w:type="gramEnd"/>
      <w:r w:rsidRPr="00867092">
        <w:rPr>
          <w:rFonts w:asciiTheme="minorEastAsia" w:hAnsiTheme="minorEastAsia" w:cs="Times New Roman"/>
          <w:color w:val="000000" w:themeColor="text1"/>
        </w:rPr>
        <w:t>都一直維持緩慢但持續性和實質性的成長。</w:t>
      </w:r>
    </w:p>
    <w:p w:rsidR="00D40C21" w:rsidRPr="00867092" w:rsidRDefault="00D40C21" w:rsidP="001F35A8">
      <w:pPr>
        <w:ind w:firstLineChars="200" w:firstLine="480"/>
        <w:rPr>
          <w:rFonts w:asciiTheme="minorEastAsia" w:hAnsiTheme="minorEastAsia" w:cs="Times New Roman" w:hint="eastAsia"/>
          <w:color w:val="000000" w:themeColor="text1"/>
        </w:rPr>
      </w:pPr>
    </w:p>
    <w:p w:rsidR="001F35A8" w:rsidRPr="00867092" w:rsidRDefault="001F35A8" w:rsidP="001F35A8">
      <w:pPr>
        <w:ind w:firstLineChars="200" w:firstLine="480"/>
        <w:rPr>
          <w:rFonts w:asciiTheme="minorEastAsia" w:hAnsiTheme="minorEastAsia" w:cs="Times New Roman"/>
          <w:color w:val="000000" w:themeColor="text1"/>
        </w:rPr>
      </w:pPr>
      <w:r w:rsidRPr="00867092">
        <w:rPr>
          <w:rFonts w:asciiTheme="minorEastAsia" w:hAnsiTheme="minorEastAsia" w:cs="Times New Roman"/>
          <w:color w:val="000000" w:themeColor="text1"/>
        </w:rPr>
        <w:t>最後一類是佛教。佛教是十分世俗化的宗教。雖然以前太虛法師提倡人間佛教，</w:t>
      </w:r>
      <w:proofErr w:type="gramStart"/>
      <w:r w:rsidRPr="00867092">
        <w:rPr>
          <w:rFonts w:asciiTheme="minorEastAsia" w:hAnsiTheme="minorEastAsia" w:cs="Times New Roman"/>
          <w:color w:val="000000" w:themeColor="text1"/>
        </w:rPr>
        <w:t>近幾年來不少</w:t>
      </w:r>
      <w:proofErr w:type="gramEnd"/>
      <w:r w:rsidRPr="00867092">
        <w:rPr>
          <w:rFonts w:asciiTheme="minorEastAsia" w:hAnsiTheme="minorEastAsia" w:cs="Times New Roman"/>
          <w:color w:val="000000" w:themeColor="text1"/>
        </w:rPr>
        <w:t>佛教領袖也強調佛教的通俗化。但是這在傳教上的意義似乎遠大於教義的變遷。同時，台灣地區佛教雖都以淨土宗為主，宗派並不具有凝聚力，整個佛教也</w:t>
      </w:r>
      <w:proofErr w:type="gramStart"/>
      <w:r w:rsidRPr="00867092">
        <w:rPr>
          <w:rFonts w:asciiTheme="minorEastAsia" w:hAnsiTheme="minorEastAsia" w:cs="Times New Roman"/>
          <w:color w:val="000000" w:themeColor="text1"/>
        </w:rPr>
        <w:t>多散而少合</w:t>
      </w:r>
      <w:proofErr w:type="gramEnd"/>
      <w:r w:rsidRPr="00867092">
        <w:rPr>
          <w:rFonts w:asciiTheme="minorEastAsia" w:hAnsiTheme="minorEastAsia" w:cs="Times New Roman"/>
          <w:color w:val="000000" w:themeColor="text1"/>
        </w:rPr>
        <w:t>。於是佛教既便是有變化亦與新教的變遷大不相同。像基督教</w:t>
      </w:r>
      <w:proofErr w:type="gramStart"/>
      <w:r w:rsidRPr="00867092">
        <w:rPr>
          <w:rFonts w:asciiTheme="minorEastAsia" w:hAnsiTheme="minorEastAsia" w:cs="Times New Roman"/>
          <w:color w:val="000000" w:themeColor="text1"/>
        </w:rPr>
        <w:t>獨立教會</w:t>
      </w:r>
      <w:proofErr w:type="gramEnd"/>
      <w:r w:rsidRPr="00867092">
        <w:rPr>
          <w:rFonts w:asciiTheme="minorEastAsia" w:hAnsiTheme="minorEastAsia" w:cs="Times New Roman"/>
          <w:color w:val="000000" w:themeColor="text1"/>
        </w:rPr>
        <w:t>一樣，佛教的非世俗性使得它教不受外在社會的影響。</w:t>
      </w:r>
      <w:proofErr w:type="gramStart"/>
      <w:r w:rsidRPr="00867092">
        <w:rPr>
          <w:rFonts w:asciiTheme="minorEastAsia" w:hAnsiTheme="minorEastAsia" w:cs="Times New Roman"/>
          <w:color w:val="000000" w:themeColor="text1"/>
        </w:rPr>
        <w:t>若要說有</w:t>
      </w:r>
      <w:proofErr w:type="gramEnd"/>
      <w:r w:rsidRPr="00867092">
        <w:rPr>
          <w:rFonts w:asciiTheme="minorEastAsia" w:hAnsiTheme="minorEastAsia" w:cs="Times New Roman"/>
          <w:color w:val="000000" w:themeColor="text1"/>
        </w:rPr>
        <w:t>，也可能是佛教的部份基礎是建立在民間信仰上，亦即民間信仰信徒因經濟發展而獲取的經濟利益有相當數量投入了佛教界。不過，這對於佛教徒追尋的真正目的卻少有影響。大致上，我們</w:t>
      </w:r>
      <w:proofErr w:type="gramStart"/>
      <w:r w:rsidRPr="00867092">
        <w:rPr>
          <w:rFonts w:asciiTheme="minorEastAsia" w:hAnsiTheme="minorEastAsia" w:cs="Times New Roman"/>
          <w:color w:val="000000" w:themeColor="text1"/>
        </w:rPr>
        <w:t>可以說在社會</w:t>
      </w:r>
      <w:proofErr w:type="gramEnd"/>
      <w:r w:rsidRPr="00867092">
        <w:rPr>
          <w:rFonts w:asciiTheme="minorEastAsia" w:hAnsiTheme="minorEastAsia" w:cs="Times New Roman"/>
          <w:color w:val="000000" w:themeColor="text1"/>
        </w:rPr>
        <w:t>世俗</w:t>
      </w:r>
      <w:proofErr w:type="gramStart"/>
      <w:r w:rsidRPr="00867092">
        <w:rPr>
          <w:rFonts w:asciiTheme="minorEastAsia" w:hAnsiTheme="minorEastAsia" w:cs="Times New Roman"/>
          <w:color w:val="000000" w:themeColor="text1"/>
        </w:rPr>
        <w:t>化趨</w:t>
      </w:r>
      <w:proofErr w:type="gramEnd"/>
      <w:r w:rsidRPr="00867092">
        <w:rPr>
          <w:rFonts w:asciiTheme="minorEastAsia" w:hAnsiTheme="minorEastAsia" w:cs="Times New Roman"/>
          <w:color w:val="000000" w:themeColor="text1"/>
        </w:rPr>
        <w:t>強的台灣社會裡，世俗化程度極淺的佛教維持了一定的成長。尤其，從一九七〇年起，民間（特別是知識份子）傾向於尋求自己文化的根源，佛教乃有了進一步的發展。</w:t>
      </w:r>
    </w:p>
    <w:p w:rsidR="001F35A8" w:rsidRPr="00867092" w:rsidRDefault="00D40C21" w:rsidP="001F35A8">
      <w:pPr>
        <w:rPr>
          <w:rFonts w:asciiTheme="minorEastAsia" w:hAnsiTheme="minorEastAsia" w:cs="Times New Roman"/>
          <w:color w:val="000000" w:themeColor="text1"/>
        </w:rPr>
      </w:pPr>
      <w:r>
        <w:rPr>
          <w:rFonts w:asciiTheme="minorEastAsia" w:hAnsiTheme="minorEastAsia" w:cs="Times New Roman"/>
          <w:color w:val="000000" w:themeColor="text1"/>
        </w:rPr>
        <w:tab/>
      </w:r>
      <w:r>
        <w:rPr>
          <w:rFonts w:asciiTheme="minorEastAsia" w:hAnsiTheme="minorEastAsia" w:cs="Times New Roman"/>
          <w:color w:val="000000" w:themeColor="text1"/>
        </w:rPr>
        <w:tab/>
      </w:r>
      <w:r>
        <w:rPr>
          <w:rFonts w:asciiTheme="minorEastAsia" w:hAnsiTheme="minorEastAsia" w:cs="Times New Roman"/>
          <w:color w:val="000000" w:themeColor="text1"/>
        </w:rPr>
        <w:tab/>
      </w:r>
      <w:r>
        <w:rPr>
          <w:rFonts w:asciiTheme="minorEastAsia" w:hAnsiTheme="minorEastAsia" w:cs="Times New Roman"/>
          <w:color w:val="000000" w:themeColor="text1"/>
        </w:rPr>
        <w:tab/>
      </w:r>
      <w:r>
        <w:rPr>
          <w:rFonts w:asciiTheme="minorEastAsia" w:hAnsiTheme="minorEastAsia" w:cs="Times New Roman"/>
          <w:color w:val="000000" w:themeColor="text1"/>
        </w:rPr>
        <w:tab/>
      </w:r>
      <w:r>
        <w:rPr>
          <w:rFonts w:asciiTheme="minorEastAsia" w:hAnsiTheme="minorEastAsia" w:cs="Times New Roman"/>
          <w:color w:val="000000" w:themeColor="text1"/>
        </w:rPr>
        <w:tab/>
      </w:r>
      <w:r>
        <w:rPr>
          <w:rFonts w:asciiTheme="minorEastAsia" w:hAnsiTheme="minorEastAsia" w:cs="Times New Roman"/>
          <w:color w:val="000000" w:themeColor="text1"/>
        </w:rPr>
        <w:tab/>
      </w:r>
      <w:r>
        <w:rPr>
          <w:rFonts w:asciiTheme="minorEastAsia" w:hAnsiTheme="minorEastAsia" w:cs="Times New Roman"/>
          <w:color w:val="000000" w:themeColor="text1"/>
        </w:rPr>
        <w:tab/>
      </w:r>
      <w:r>
        <w:rPr>
          <w:rFonts w:asciiTheme="minorEastAsia" w:hAnsiTheme="minorEastAsia" w:cs="Times New Roman"/>
          <w:color w:val="000000" w:themeColor="text1"/>
        </w:rPr>
        <w:tab/>
      </w:r>
      <w:r>
        <w:rPr>
          <w:rFonts w:asciiTheme="minorEastAsia" w:hAnsiTheme="minorEastAsia" w:cs="Times New Roman"/>
          <w:color w:val="000000" w:themeColor="text1"/>
        </w:rPr>
        <w:tab/>
      </w:r>
      <w:r>
        <w:rPr>
          <w:rFonts w:asciiTheme="minorEastAsia" w:hAnsiTheme="minorEastAsia" w:cs="Times New Roman"/>
          <w:color w:val="000000" w:themeColor="text1"/>
        </w:rPr>
        <w:tab/>
      </w:r>
      <w:r>
        <w:rPr>
          <w:rFonts w:asciiTheme="minorEastAsia" w:hAnsiTheme="minorEastAsia" w:cs="Times New Roman" w:hint="eastAsia"/>
          <w:color w:val="000000" w:themeColor="text1"/>
        </w:rPr>
        <w:t>【1</w:t>
      </w:r>
      <w:r>
        <w:rPr>
          <w:rFonts w:asciiTheme="minorEastAsia" w:hAnsiTheme="minorEastAsia" w:cs="Times New Roman"/>
          <w:color w:val="000000" w:themeColor="text1"/>
        </w:rPr>
        <w:t>984-11-15/</w:t>
      </w:r>
      <w:r>
        <w:rPr>
          <w:rFonts w:asciiTheme="minorEastAsia" w:hAnsiTheme="minorEastAsia" w:cs="Times New Roman" w:hint="eastAsia"/>
          <w:color w:val="000000" w:themeColor="text1"/>
        </w:rPr>
        <w:t>中國論壇】5</w:t>
      </w:r>
      <w:r>
        <w:rPr>
          <w:rFonts w:asciiTheme="minorEastAsia" w:hAnsiTheme="minorEastAsia" w:cs="Times New Roman"/>
          <w:color w:val="000000" w:themeColor="text1"/>
        </w:rPr>
        <w:t>422</w:t>
      </w:r>
      <w:bookmarkEnd w:id="2"/>
    </w:p>
    <w:bookmarkEnd w:id="1"/>
    <w:p w:rsidR="00FC72B8" w:rsidRPr="001F35A8" w:rsidRDefault="00FC72B8" w:rsidP="001F35A8"/>
    <w:sectPr w:rsidR="00FC72B8" w:rsidRPr="001F35A8" w:rsidSect="0072199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22F1" w:rsidRDefault="002222F1" w:rsidP="001F35A8">
      <w:r>
        <w:separator/>
      </w:r>
    </w:p>
  </w:endnote>
  <w:endnote w:type="continuationSeparator" w:id="0">
    <w:p w:rsidR="002222F1" w:rsidRDefault="002222F1" w:rsidP="001F3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22F1" w:rsidRDefault="002222F1" w:rsidP="001F35A8">
      <w:r>
        <w:separator/>
      </w:r>
    </w:p>
  </w:footnote>
  <w:footnote w:type="continuationSeparator" w:id="0">
    <w:p w:rsidR="002222F1" w:rsidRDefault="002222F1" w:rsidP="001F35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199E"/>
    <w:rsid w:val="000603EF"/>
    <w:rsid w:val="000A7D66"/>
    <w:rsid w:val="001F35A8"/>
    <w:rsid w:val="002222F1"/>
    <w:rsid w:val="0053164B"/>
    <w:rsid w:val="005A5610"/>
    <w:rsid w:val="0072199E"/>
    <w:rsid w:val="00747CE2"/>
    <w:rsid w:val="009B20C5"/>
    <w:rsid w:val="009B5567"/>
    <w:rsid w:val="00C606FE"/>
    <w:rsid w:val="00D40C21"/>
    <w:rsid w:val="00F03DDC"/>
    <w:rsid w:val="00FC72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F49887"/>
  <w15:docId w15:val="{5B57F143-2865-4E51-9B80-F3064F6E8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316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35A8"/>
    <w:pPr>
      <w:tabs>
        <w:tab w:val="center" w:pos="4153"/>
        <w:tab w:val="right" w:pos="8306"/>
      </w:tabs>
      <w:snapToGrid w:val="0"/>
    </w:pPr>
    <w:rPr>
      <w:sz w:val="20"/>
      <w:szCs w:val="20"/>
    </w:rPr>
  </w:style>
  <w:style w:type="character" w:customStyle="1" w:styleId="a4">
    <w:name w:val="頁首 字元"/>
    <w:basedOn w:val="a0"/>
    <w:link w:val="a3"/>
    <w:uiPriority w:val="99"/>
    <w:rsid w:val="001F35A8"/>
    <w:rPr>
      <w:sz w:val="20"/>
      <w:szCs w:val="20"/>
    </w:rPr>
  </w:style>
  <w:style w:type="paragraph" w:styleId="a5">
    <w:name w:val="footer"/>
    <w:basedOn w:val="a"/>
    <w:link w:val="a6"/>
    <w:uiPriority w:val="99"/>
    <w:unhideWhenUsed/>
    <w:rsid w:val="001F35A8"/>
    <w:pPr>
      <w:tabs>
        <w:tab w:val="center" w:pos="4153"/>
        <w:tab w:val="right" w:pos="8306"/>
      </w:tabs>
      <w:snapToGrid w:val="0"/>
    </w:pPr>
    <w:rPr>
      <w:sz w:val="20"/>
      <w:szCs w:val="20"/>
    </w:rPr>
  </w:style>
  <w:style w:type="character" w:customStyle="1" w:styleId="a6">
    <w:name w:val="頁尾 字元"/>
    <w:basedOn w:val="a0"/>
    <w:link w:val="a5"/>
    <w:uiPriority w:val="99"/>
    <w:rsid w:val="001F35A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828</Words>
  <Characters>4721</Characters>
  <Application>Microsoft Office Word</Application>
  <DocSecurity>0</DocSecurity>
  <Lines>39</Lines>
  <Paragraphs>11</Paragraphs>
  <ScaleCrop>false</ScaleCrop>
  <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 Eileen</dc:creator>
  <cp:lastModifiedBy>chy</cp:lastModifiedBy>
  <cp:revision>7</cp:revision>
  <dcterms:created xsi:type="dcterms:W3CDTF">2023-03-14T05:55:00Z</dcterms:created>
  <dcterms:modified xsi:type="dcterms:W3CDTF">2023-04-15T01:42:00Z</dcterms:modified>
</cp:coreProperties>
</file>